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казенное  дошкольное образовательное 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присмотра и оздоровления «Чечек» с.Шуй муниципального района  «Бай-Тайгинский кожуун  Республики Тыва.</w:t>
      </w:r>
    </w:p>
    <w:p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>
      <w:pPr>
        <w:spacing w:before="0" w:beforeAutospacing="0" w:after="0" w:afterAutospacing="0"/>
        <w:jc w:val="center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ПРИКАЗ №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2</w:t>
      </w:r>
    </w:p>
    <w:tbl>
      <w:tblPr>
        <w:tblStyle w:val="4"/>
        <w:tblW w:w="0" w:type="auto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5"/>
        <w:gridCol w:w="46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24.01.2023г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beforeAutospacing="0" w:after="0" w:afterAutospacing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>
      <w:pPr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>
      <w:pPr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>О введение ФОП дошкольного образования</w:t>
      </w:r>
    </w:p>
    <w:p>
      <w:pPr>
        <w:spacing w:before="0" w:beforeAutospacing="0" w:after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>
      <w:pPr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В соответствии  с приказом На основании Федеральногjозакона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</w:t>
      </w:r>
    </w:p>
    <w:p>
      <w:pPr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>
      <w:pPr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ПРИКАЗЫВАЮ:</w:t>
      </w:r>
    </w:p>
    <w:p>
      <w:pPr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>
      <w:pPr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1. Утвердить дорожную карту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ДО)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казенное  дошкольное образовательное 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присмотра и оздоровления «Чечек»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(приложение).</w:t>
      </w:r>
    </w:p>
    <w:p>
      <w:pPr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2. Создать рабочую группу по переходу к осуществлению образовательной деятельности с непосредственным полным применением ФОП ДО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казенное  дошкольное образовательное 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присмотра и оздоровления «Чечек»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(далее – рабочая группа) в следующем составе:</w:t>
      </w:r>
    </w:p>
    <w:tbl>
      <w:tblPr>
        <w:tblStyle w:val="4"/>
        <w:tblW w:w="0" w:type="auto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6"/>
        <w:gridCol w:w="58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рабочей группы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Чыргал Римма Михайловна– заведующий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Члены рабочей группы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Салчак Октябрина Орлан-ооловна – воспитатель </w:t>
            </w:r>
          </w:p>
        </w:tc>
      </w:tr>
    </w:tbl>
    <w:p>
      <w:pPr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3. Рабочей группе:</w:t>
      </w:r>
    </w:p>
    <w:p>
      <w:pPr>
        <w:numPr>
          <w:ilvl w:val="0"/>
          <w:numId w:val="1"/>
        </w:numPr>
        <w:spacing w:before="0" w:beforeAutospacing="0" w:after="0" w:afterAutospacing="0"/>
        <w:ind w:left="1500" w:right="18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осуществлять свою деятельность в соответствии с дорожной картой, утвержденной настоящим приказом;</w:t>
      </w:r>
    </w:p>
    <w:p>
      <w:pPr>
        <w:numPr>
          <w:ilvl w:val="0"/>
          <w:numId w:val="1"/>
        </w:numPr>
        <w:spacing w:before="0" w:beforeAutospacing="0" w:after="0" w:afterAutospacing="0"/>
        <w:ind w:left="1500" w:right="18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руководствоваться в своей деятельности федеральной образовательной программой дошкольного образования, действующим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>
      <w:pPr>
        <w:numPr>
          <w:ilvl w:val="0"/>
          <w:numId w:val="1"/>
        </w:numPr>
        <w:spacing w:before="0" w:beforeAutospacing="0" w:after="0" w:afterAutospacing="0"/>
        <w:ind w:left="1500" w:right="18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при необходимости приглашать на заседания рабочей группы представителей администрации детского сада и педагогического совета;</w:t>
      </w:r>
    </w:p>
    <w:p>
      <w:pPr>
        <w:numPr>
          <w:ilvl w:val="0"/>
          <w:numId w:val="1"/>
        </w:numPr>
        <w:spacing w:before="0" w:beforeAutospacing="0" w:after="0" w:afterAutospacing="0"/>
        <w:ind w:left="1500" w:right="18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решать иные вопросы, неурегулированные настоящим приказом и планом-графиком.</w:t>
      </w:r>
    </w:p>
    <w:p>
      <w:pPr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4. Контроль исполнения настоящего приказа оставляю за собой.</w:t>
      </w:r>
    </w:p>
    <w:p>
      <w:pPr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>
      <w:pPr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tbl>
      <w:tblPr>
        <w:tblStyle w:val="4"/>
        <w:tblW w:w="0" w:type="auto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0"/>
        <w:gridCol w:w="210"/>
        <w:gridCol w:w="2310"/>
        <w:gridCol w:w="210"/>
        <w:gridCol w:w="15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Заведующий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__________________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Чыргал Р.М.</w:t>
            </w:r>
          </w:p>
        </w:tc>
      </w:tr>
    </w:tbl>
    <w:p>
      <w:pPr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                                                                                                 </w:t>
      </w:r>
    </w:p>
    <w:p>
      <w:pPr>
        <w:spacing w:before="0"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Style w:val="4"/>
        <w:tblW w:w="0" w:type="auto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87"/>
        <w:gridCol w:w="44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beforeAutospacing="0" w:after="0" w:afterAutospacing="0"/>
              <w:ind w:left="75" w:right="7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  <w:p>
            <w:pPr>
              <w:spacing w:before="0" w:beforeAutospacing="0" w:after="0" w:afterAutospacing="0"/>
              <w:ind w:left="75" w:right="75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Приложение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 приказу  №5 переходе на непосредственное полное применение федеральной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образовательной программы  </w:t>
            </w:r>
            <w:r>
              <w:rPr>
                <w:rFonts w:ascii="Times New Roman" w:hAnsi="Times New Roman" w:eastAsia="Times New Roman" w:cs="Times New Roman"/>
                <w:color w:val="000000"/>
                <w:lang w:val="ru-RU"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от 24.01.2023 № 1</w:t>
            </w:r>
          </w:p>
        </w:tc>
      </w:tr>
    </w:tbl>
    <w:p>
      <w:pPr>
        <w:spacing w:beforeAutospacing="0" w:after="9" w:afterAutospacing="0" w:line="228" w:lineRule="auto"/>
        <w:ind w:left="318" w:hanging="10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ДОРОЖНАЯ КАРТА   </w:t>
      </w:r>
    </w:p>
    <w:p>
      <w:pPr>
        <w:spacing w:beforeAutospacing="0" w:after="9" w:afterAutospacing="0" w:line="228" w:lineRule="auto"/>
        <w:ind w:left="10" w:hanging="1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>по переходу с 1 сентября 2023 года к осуществлению образовательной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>с непосредственным полным применением ФОП</w:t>
      </w:r>
      <w:r>
        <w:rPr>
          <w:rFonts w:ascii="Times New Roman" w:hAnsi="Times New Roman" w:eastAsia="Times New Roman" w:cs="Times New Roman"/>
          <w:color w:val="000000"/>
          <w:lang w:val="ru-RU"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в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казенное  дошкольное образовательное учреждение</w:t>
      </w:r>
      <w:r>
        <w:rPr>
          <w:rFonts w:hAnsi="Times New Roman" w:cs="Times New Roman"/>
          <w:b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 присмотра и оздоровления «Чечек»</w:t>
      </w:r>
    </w:p>
    <w:tbl>
      <w:tblPr>
        <w:tblStyle w:val="4"/>
        <w:tblW w:w="0" w:type="auto"/>
        <w:tblCellSpacing w:w="0" w:type="dxa"/>
        <w:tblInd w:w="-108" w:type="dxa"/>
        <w:tblLayout w:type="autofit"/>
        <w:tblCellMar>
          <w:top w:w="57" w:type="dxa"/>
          <w:left w:w="114" w:type="dxa"/>
          <w:bottom w:w="0" w:type="dxa"/>
          <w:right w:w="43" w:type="dxa"/>
        </w:tblCellMar>
      </w:tblPr>
      <w:tblGrid>
        <w:gridCol w:w="578"/>
        <w:gridCol w:w="5015"/>
        <w:gridCol w:w="1899"/>
        <w:gridCol w:w="1874"/>
      </w:tblGrid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560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62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</w:t>
            </w:r>
          </w:p>
          <w:p>
            <w:pPr>
              <w:spacing w:before="0" w:beforeAutospacing="0" w:after="0" w:afterAutospacing="0"/>
              <w:ind w:left="14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п/п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Мероприятие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7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Срок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7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Исполнитель 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288" w:hRule="atLeast"/>
          <w:tblCellSpacing w:w="0" w:type="dxa"/>
        </w:trPr>
        <w:tc>
          <w:tcPr>
            <w:tcW w:w="93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7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1. Организационно–управленческое обеспечение 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836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Январь-август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Заведующий   Чыргал Р.М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836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Январь-август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Заведующий   Чыргал Р.М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840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Издание приказа «О переходе на непосредственное полное применение Федеральной образовательной программы дошкольного образования»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7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Январь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Заведующий   Чыргал Р.М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1112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7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Январь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Заведующий   Чыргал Р.М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564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Проведение совещания с педагогами по теме: «О мерах по переходу на полное применение ФОП»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7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Февраль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836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7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2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225" w:lineRule="auto"/>
              <w:ind w:left="4" w:right="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Февраль – август </w:t>
            </w:r>
          </w:p>
          <w:p>
            <w:pPr>
              <w:spacing w:before="0" w:beforeAutospacing="0" w:after="0" w:afterAutospacing="0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Заведующий   Чыргал Р.М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841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225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Февраль, май, август </w:t>
            </w:r>
          </w:p>
          <w:p>
            <w:pPr>
              <w:spacing w:before="0" w:beforeAutospacing="0" w:after="0" w:afterAutospacing="0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836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9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Проведение экспертизы локальных актов в сфере дошкольного образования (на соответствие требованиям ФОП)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7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Февраль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Заведующий   Чыргал Р.М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1116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10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воспитательно-образовательной деятельности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7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Август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1112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Издание приказа об утверждении локальных актов учреждения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сфере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По мере необходимости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Заведующий   Чыргал Р.М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564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12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Мониторинг готовности ДОО к реализации ФОП с </w:t>
            </w:r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01.09.2023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7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Август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285" w:hRule="atLeast"/>
          <w:tblCellSpacing w:w="0" w:type="dxa"/>
        </w:trPr>
        <w:tc>
          <w:tcPr>
            <w:tcW w:w="93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2. Кадровое обеспечение 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841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13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6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Март–май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292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14 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Проведение анализа образовательных потребностей 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Апрель –май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Заведующий   Чыргал Р.М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844" w:hRule="atLeast"/>
          <w:tblCellSpacing w:w="0" w:type="dxa"/>
        </w:trPr>
        <w:tc>
          <w:tcPr>
            <w:tcW w:w="57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 профессиональных затруднений педагогических работников по вопросам перехода на полное применение ФОП 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2023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567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15 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курсовой подготовки педагогов по вопросам перехода на реализацию   ФОП  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Апрель– июнь 2023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Заведующий   Чыргал Р.М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284" w:hRule="atLeast"/>
          <w:tblCellSpacing w:w="0" w:type="dxa"/>
        </w:trPr>
        <w:tc>
          <w:tcPr>
            <w:tcW w:w="93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3. Методическое обеспечение 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564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16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4" w:right="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Февраль – август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560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17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7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Февраль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Заведующий   Чыргал Р.М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840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18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методическими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256" w:firstLine="44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Февраль – август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836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19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участия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педагогов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семинарах, конференциях и других мероприятиях по внедрению ФОП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4" w:right="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Февраль – август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Заведующий   Чыргал Р.М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841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Разработка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утверждение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Апрель - август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284" w:hRule="atLeast"/>
          <w:tblCellSpacing w:w="0" w:type="dxa"/>
        </w:trPr>
        <w:tc>
          <w:tcPr>
            <w:tcW w:w="93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4. Информационное обеспечение 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1116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23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225" w:lineRule="auto"/>
              <w:ind w:right="6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образовательным областям)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Февраль-март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1112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24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225" w:lineRule="auto"/>
              <w:ind w:right="6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Сравнение реализуемой основной образовательной программы и ФОП, создать план корректировки имеющейся ООП или разработки новой </w:t>
            </w:r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образовательной программы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Февраль-март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Заведующий   Чыргал Р.М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1116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25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Январь - август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837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26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225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Проведение родительских собраний, с рассмотрением вопросов применения ФОП с </w:t>
            </w:r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01.09.2023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Апрель – август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Заведующий   Чыргал Р.М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564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27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1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До 1 апреля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Заведующий  </w:t>
            </w:r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Чыргал Р.М 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284" w:hRule="atLeast"/>
          <w:tblCellSpacing w:w="0" w:type="dxa"/>
        </w:trPr>
        <w:tc>
          <w:tcPr>
            <w:tcW w:w="93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7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5. Материально-техническое обеспечение 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564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28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Анализ ресурсного обеспечения учреждения в соответствие с требованиями  ФОП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Январь - август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Заведующий </w:t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Чыргал Р.М 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1112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29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оснащенности учреждения в соответствие с требованиями ФОП  к минимальной оснащенности учебного процесса и оборудованию учебных помещений  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Январь - август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Заведующий </w:t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Чыргал Р.М 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1112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30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5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right="7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Апрель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Заведующий </w:t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Чыргал Р.М 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893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31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предметно-развивающей среды в учреждении в соответствие с требованиями ФОП  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28" w:right="3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Февраль - август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Заведующий  </w:t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Чыргал Р.М </w:t>
            </w:r>
          </w:p>
        </w:tc>
      </w:tr>
      <w:tr>
        <w:tblPrEx>
          <w:tblCellMar>
            <w:top w:w="57" w:type="dxa"/>
            <w:left w:w="114" w:type="dxa"/>
            <w:bottom w:w="0" w:type="dxa"/>
            <w:right w:w="43" w:type="dxa"/>
          </w:tblCellMar>
        </w:tblPrEx>
        <w:trPr>
          <w:trHeight w:val="560" w:hRule="atLeast"/>
          <w:tblCellSpacing w:w="0" w:type="dxa"/>
        </w:trPr>
        <w:tc>
          <w:tcPr>
            <w:tcW w:w="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ind w:left="58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32 </w:t>
            </w:r>
          </w:p>
        </w:tc>
        <w:tc>
          <w:tcPr>
            <w:tcW w:w="5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818"/>
                <w:tab w:val="left" w:pos="5527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Закупка/приобретение методических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</w:p>
          <w:p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дидактических материалов для реализации ФОП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Июнь-август  2023 </w:t>
            </w:r>
          </w:p>
        </w:tc>
        <w:tc>
          <w:tcPr>
            <w:tcW w:w="1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Заведующий  </w:t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Чыргал Р.М 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lang w:val="ru-RU" w:eastAsia="ru-RU"/>
        </w:rPr>
        <w:t> </w:t>
      </w:r>
    </w:p>
    <w:p>
      <w:pPr>
        <w:spacing w:beforeAutospacing="0" w:afterAutospacing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>
      <w:pPr>
        <w:spacing w:before="0" w:beforeAutospacing="0" w:after="0" w:afterAutospacing="0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873E5"/>
    <w:multiLevelType w:val="multilevel"/>
    <w:tmpl w:val="490873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2"/>
  </w:compat>
  <w:rsids>
    <w:rsidRoot w:val="005A05CE"/>
    <w:rsid w:val="000B0DD0"/>
    <w:rsid w:val="002D33B1"/>
    <w:rsid w:val="002D3591"/>
    <w:rsid w:val="002D5C56"/>
    <w:rsid w:val="003514A0"/>
    <w:rsid w:val="003C593C"/>
    <w:rsid w:val="004F7E17"/>
    <w:rsid w:val="005A05CE"/>
    <w:rsid w:val="005B11E6"/>
    <w:rsid w:val="005D6B4C"/>
    <w:rsid w:val="00653AF6"/>
    <w:rsid w:val="00882E6B"/>
    <w:rsid w:val="0099498F"/>
    <w:rsid w:val="00A85259"/>
    <w:rsid w:val="00B73A5A"/>
    <w:rsid w:val="00B776F3"/>
    <w:rsid w:val="00E438A1"/>
    <w:rsid w:val="00F01E19"/>
    <w:rsid w:val="00F53709"/>
    <w:rsid w:val="00F777B0"/>
    <w:rsid w:val="37961A87"/>
    <w:rsid w:val="6F6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6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customStyle="1" w:styleId="7">
    <w:name w:val="docdata"/>
    <w:basedOn w:val="1"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1083</Words>
  <Characters>6174</Characters>
  <Lines>51</Lines>
  <Paragraphs>14</Paragraphs>
  <TotalTime>51</TotalTime>
  <ScaleCrop>false</ScaleCrop>
  <LinksUpToDate>false</LinksUpToDate>
  <CharactersWithSpaces>7243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2023-04-13T02:35:00Z</dcterms:created>
  <dc:creator>Anna</dc:creator>
  <dc:description>Подготовлено экспертами Актион-МЦФЭР</dc:description>
  <cp:lastModifiedBy>ASUS</cp:lastModifiedBy>
  <cp:lastPrinted>2023-08-30T11:46:33Z</cp:lastPrinted>
  <dcterms:modified xsi:type="dcterms:W3CDTF">2023-08-30T11:47:16Z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C7B200AC84094214B9DFFC00FFE34A9D</vt:lpwstr>
  </property>
</Properties>
</file>